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FB" w:rsidRDefault="0070174B">
      <w:r>
        <w:t>Je pense que la violense c'est pas bien,car des conssécense grave et sa peut terminer  en prison.</w:t>
      </w:r>
    </w:p>
    <w:p w:rsidR="00DE2995" w:rsidRDefault="00DE2995">
      <w:r>
        <w:t>Alors je pense qu' on</w:t>
      </w:r>
      <w:r w:rsidR="0070174B">
        <w:t xml:space="preserve"> devrait </w:t>
      </w:r>
      <w:r>
        <w:t>fer la pé et arèter de se battre , et plutot jouer enssemble.</w:t>
      </w:r>
    </w:p>
    <w:p w:rsidR="00DE2995" w:rsidRPr="00DE2995" w:rsidRDefault="00DE2995">
      <w:bookmarkStart w:id="0" w:name="_GoBack"/>
      <w:bookmarkEnd w:id="0"/>
    </w:p>
    <w:sectPr w:rsidR="00DE2995" w:rsidRPr="00DE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FB"/>
    <w:rsid w:val="003120FB"/>
    <w:rsid w:val="0070174B"/>
    <w:rsid w:val="00D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3206-9E75-46CD-A362-81542E32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2014-12-16T08:57:00Z</dcterms:created>
  <dcterms:modified xsi:type="dcterms:W3CDTF">2014-12-16T08:57:00Z</dcterms:modified>
</cp:coreProperties>
</file>