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09" w:rsidRDefault="00101172">
      <w:r>
        <w:t xml:space="preserve">Je pance que la violance a l'ecole est un peut i peut tros danjereut il y a de la </w:t>
      </w:r>
      <w:r w:rsidR="00313038">
        <w:t xml:space="preserve">bagare de l'insuletans et de la voilance mes se qui est le plus inportant c'est de </w:t>
      </w:r>
      <w:r w:rsidR="00401A24">
        <w:t>respecte les adulte et et metre et maitresse.</w:t>
      </w:r>
      <w:bookmarkStart w:id="0" w:name="_GoBack"/>
      <w:bookmarkEnd w:id="0"/>
    </w:p>
    <w:sectPr w:rsidR="0086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09"/>
    <w:rsid w:val="00101172"/>
    <w:rsid w:val="00313038"/>
    <w:rsid w:val="00401A24"/>
    <w:rsid w:val="008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DBE7-9348-4BA7-9E19-DE9BADB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2014-12-16T09:03:00Z</dcterms:created>
  <dcterms:modified xsi:type="dcterms:W3CDTF">2014-12-16T09:03:00Z</dcterms:modified>
</cp:coreProperties>
</file>