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5B" w:rsidRDefault="00185513">
      <w:r>
        <w:t>Il était une fois ,à l' école des enfants avec leurs amis qui joue au loup .Tout d'un coup c'etait a shazya de touche et san faire espres elle a giffle mor</w:t>
      </w:r>
      <w:r w:rsidR="001C147E">
        <w:t>gane. Morgane est en colere . Elle vat giffler shazya puie ainsi de suite. Les autres tanté de les arreté mais ils n'arrivé pas du coup ils appellèrent le maitre . Le maitre vena et essaille de les arrete . Il a fallut de maitre pour les arretes . FIN</w:t>
      </w:r>
      <w:bookmarkStart w:id="0" w:name="_GoBack"/>
      <w:bookmarkEnd w:id="0"/>
    </w:p>
    <w:sectPr w:rsidR="00DA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5B"/>
    <w:rsid w:val="00185513"/>
    <w:rsid w:val="001C147E"/>
    <w:rsid w:val="00D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7F81-E0B5-4FA2-A91B-57C99019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2015-01-14T10:16:00Z</dcterms:created>
  <dcterms:modified xsi:type="dcterms:W3CDTF">2015-01-14T10:16:00Z</dcterms:modified>
</cp:coreProperties>
</file>