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2F" w:rsidRDefault="00B86B33">
      <w:r>
        <w:t>Pourquoi ,la bagar tézet al'ecole se pabin parece que  les petits vont le fai</w:t>
      </w:r>
      <w:r w:rsidR="00354714">
        <w:t>er à l'ecole et de se  laner des gomme en classe et  se faier passer des motes en classe</w:t>
      </w:r>
      <w:bookmarkStart w:id="0" w:name="_GoBack"/>
      <w:bookmarkEnd w:id="0"/>
    </w:p>
    <w:sectPr w:rsidR="0079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2F"/>
    <w:rsid w:val="00354714"/>
    <w:rsid w:val="0079362F"/>
    <w:rsid w:val="00B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E4B17-EB5D-40B1-ACB2-1A69CD22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2015-01-13T08:43:00Z</dcterms:created>
  <dcterms:modified xsi:type="dcterms:W3CDTF">2015-01-13T08:43:00Z</dcterms:modified>
</cp:coreProperties>
</file>