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55" w:rsidRDefault="00045183" w:rsidP="009C2025">
      <w:pPr>
        <w:spacing w:line="480" w:lineRule="auto"/>
      </w:pPr>
      <w:r>
        <w:t>La figure explique</w:t>
      </w:r>
      <w:r w:rsidR="00F75236">
        <w:t xml:space="preserve"> l'inssertion de nouveaux gènes dans une souris grâce à </w:t>
      </w:r>
      <w:r>
        <w:t>une</w:t>
      </w:r>
      <w:r w:rsidR="00003833">
        <w:t xml:space="preserve"> expérience</w:t>
      </w:r>
      <w:r>
        <w:t xml:space="preserve"> dans laquelle</w:t>
      </w:r>
      <w:r w:rsidR="00003833">
        <w:t xml:space="preserve"> </w:t>
      </w:r>
      <w:r w:rsidR="00F75236">
        <w:t xml:space="preserve">la reproduction d'une souris est contrôlé. Pour la première étape, </w:t>
      </w:r>
      <w:r w:rsidR="00003833">
        <w:t xml:space="preserve">une souris femelle </w:t>
      </w:r>
      <w:r w:rsidR="009C2025">
        <w:t>devra recevoir</w:t>
      </w:r>
      <w:r w:rsidR="00003833">
        <w:t xml:space="preserve"> un traitement hormonal </w:t>
      </w:r>
      <w:r w:rsidR="009C2025">
        <w:t xml:space="preserve">pour </w:t>
      </w:r>
      <w:r w:rsidR="00003833">
        <w:t>entraîn</w:t>
      </w:r>
      <w:r w:rsidR="009C2025">
        <w:t>er</w:t>
      </w:r>
      <w:r w:rsidR="00C26DA6">
        <w:t xml:space="preserve"> une superovulation. </w:t>
      </w:r>
      <w:r>
        <w:t>De cette façon, la fe</w:t>
      </w:r>
      <w:r w:rsidR="009C2025">
        <w:t xml:space="preserve">melle sera en mesure de produire plus d'ovules qu'à l'accoutumé. </w:t>
      </w:r>
      <w:r>
        <w:t>Pour la deuxième étape, une souris mâle sera</w:t>
      </w:r>
      <w:r w:rsidR="009C2025">
        <w:t xml:space="preserve"> introduit</w:t>
      </w:r>
      <w:r>
        <w:t>e</w:t>
      </w:r>
      <w:r w:rsidR="009C2025">
        <w:t xml:space="preserve"> dans l'habitat </w:t>
      </w:r>
      <w:r w:rsidR="00F75236">
        <w:t xml:space="preserve">de la femelle </w:t>
      </w:r>
      <w:r w:rsidR="009C2025">
        <w:t xml:space="preserve">pour provoquer </w:t>
      </w:r>
      <w:r>
        <w:t>l'</w:t>
      </w:r>
      <w:r w:rsidR="009C2025">
        <w:t xml:space="preserve">accouplement. </w:t>
      </w:r>
      <w:r w:rsidR="00C26DA6">
        <w:t xml:space="preserve">Suite à l'accouplement, les embryons qui sont au premier stade </w:t>
      </w:r>
      <w:bookmarkStart w:id="0" w:name="_GoBack"/>
      <w:bookmarkEnd w:id="0"/>
      <w:r w:rsidR="00C26DA6">
        <w:t xml:space="preserve">cellulaire </w:t>
      </w:r>
      <w:r w:rsidR="00003833">
        <w:t>seront</w:t>
      </w:r>
      <w:r w:rsidR="00C26DA6">
        <w:t xml:space="preserve"> prélevé</w:t>
      </w:r>
      <w:r w:rsidR="00003833">
        <w:t>s en laboratoire</w:t>
      </w:r>
      <w:r w:rsidR="00C26DA6">
        <w:t xml:space="preserve">. </w:t>
      </w:r>
      <w:r>
        <w:t>L'image de c</w:t>
      </w:r>
      <w:r w:rsidR="00C26DA6">
        <w:t xml:space="preserve">ette cellule </w:t>
      </w:r>
      <w:r>
        <w:t>montre</w:t>
      </w:r>
      <w:r w:rsidR="00C26DA6">
        <w:t xml:space="preserve"> le pronucléus mâle ainsi que selui femelle. </w:t>
      </w:r>
      <w:r>
        <w:t>Puisque l'expérience consiste à introduire un gène dans un individu,</w:t>
      </w:r>
      <w:r w:rsidR="00C26DA6">
        <w:t xml:space="preserve"> de l'ADN </w:t>
      </w:r>
      <w:r w:rsidR="009C2025">
        <w:t>ou</w:t>
      </w:r>
      <w:r w:rsidR="005D6E79">
        <w:t xml:space="preserve"> autrement appellé</w:t>
      </w:r>
      <w:r w:rsidR="009C2025">
        <w:t xml:space="preserve"> </w:t>
      </w:r>
      <w:r w:rsidR="00C26DA6">
        <w:t>trangène est inséré par micro-injection dans la pronucléus mâle. L'ADN exogène se présente sous forme de solution aqueuse</w:t>
      </w:r>
      <w:r w:rsidR="009C2025">
        <w:t xml:space="preserve"> pour permettre un meilleur transfet dans </w:t>
      </w:r>
      <w:r w:rsidR="005D6E79">
        <w:t>le pronucléus de</w:t>
      </w:r>
      <w:r>
        <w:t xml:space="preserve"> la cellule et est inséré à l'aide d'une aiguille microscopique</w:t>
      </w:r>
      <w:r w:rsidR="00C26DA6">
        <w:t xml:space="preserve">. </w:t>
      </w:r>
      <w:r w:rsidR="00F75236">
        <w:t>Le tout est réalisé sous un microscope.</w:t>
      </w:r>
    </w:p>
    <w:p w:rsidR="00295AD8" w:rsidRDefault="008D7755" w:rsidP="009C2025">
      <w:pPr>
        <w:spacing w:line="480" w:lineRule="auto"/>
      </w:pPr>
      <w:r>
        <w:t>Dans la deuxième partie de la figure, l'embryon est réinséré dans une souris. En effet, l</w:t>
      </w:r>
      <w:r w:rsidR="00C26DA6">
        <w:t>orsque l'a</w:t>
      </w:r>
      <w:r w:rsidR="00003833">
        <w:t>l</w:t>
      </w:r>
      <w:r w:rsidR="00C26DA6">
        <w:t xml:space="preserve">teration de l'embryon est terminé, </w:t>
      </w:r>
      <w:r w:rsidR="00045183">
        <w:t xml:space="preserve">celui-ci </w:t>
      </w:r>
      <w:r w:rsidR="00C26DA6">
        <w:t>est transferé dans l'oviducte</w:t>
      </w:r>
      <w:r w:rsidR="009C2025">
        <w:t xml:space="preserve"> d'une femelle pseudo gestante, c'est-à-dire une femelle qui n'est pas enceite, mais qui à subit un traitement hormonal pour le devenir. </w:t>
      </w:r>
      <w:r w:rsidR="00F75236">
        <w:t xml:space="preserve">Pour la quatrième étape, la souris va acceillir l'embryon et devenir enceinte. </w:t>
      </w:r>
      <w:r w:rsidR="00003833">
        <w:t xml:space="preserve">Une </w:t>
      </w:r>
      <w:r>
        <w:t>grossesse ammenée à terme va enj</w:t>
      </w:r>
      <w:r w:rsidR="00003833">
        <w:t xml:space="preserve">endrer la naissance d'une portée de plusieurs </w:t>
      </w:r>
      <w:r>
        <w:t>souris</w:t>
      </w:r>
      <w:r w:rsidR="00003833">
        <w:t xml:space="preserve">. </w:t>
      </w:r>
      <w:r w:rsidR="00F75236">
        <w:t>Pour la dernière étape, l</w:t>
      </w:r>
      <w:r w:rsidR="00003833">
        <w:t xml:space="preserve">a portée qui en résulte est numéroté et la présence du gène est ciblé. S'il y a par exemple un total de </w:t>
      </w:r>
      <w:r w:rsidR="009C2025">
        <w:t>six</w:t>
      </w:r>
      <w:r w:rsidR="00003833">
        <w:t xml:space="preserve"> souris</w:t>
      </w:r>
      <w:r>
        <w:t xml:space="preserve"> comme dans la figure</w:t>
      </w:r>
      <w:r w:rsidR="00003833">
        <w:t>, suite au ciblage</w:t>
      </w:r>
      <w:r>
        <w:t xml:space="preserve"> de la présence du gène, seul les </w:t>
      </w:r>
      <w:r w:rsidR="00003833">
        <w:t>individu</w:t>
      </w:r>
      <w:r>
        <w:t>s</w:t>
      </w:r>
      <w:r w:rsidR="00003833">
        <w:t xml:space="preserve"> numéro trois et cinq </w:t>
      </w:r>
      <w:r>
        <w:t xml:space="preserve">pourraient </w:t>
      </w:r>
      <w:r w:rsidR="00003833">
        <w:t>présent</w:t>
      </w:r>
      <w:r>
        <w:t>er</w:t>
      </w:r>
      <w:r w:rsidR="00003833">
        <w:t xml:space="preserve"> le gène.</w:t>
      </w:r>
      <w:r>
        <w:t xml:space="preserve"> Ce ne sont pas toutes les projénitures qui aurront aquis le gène inséré précédement. Les souris présentants les gènes souhaités pourront être examiné. </w:t>
      </w:r>
    </w:p>
    <w:sectPr w:rsidR="00295A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74"/>
    <w:rsid w:val="00003833"/>
    <w:rsid w:val="00045183"/>
    <w:rsid w:val="00295AD8"/>
    <w:rsid w:val="005D6E79"/>
    <w:rsid w:val="008D7755"/>
    <w:rsid w:val="009C2025"/>
    <w:rsid w:val="00C26DA6"/>
    <w:rsid w:val="00D34B74"/>
    <w:rsid w:val="00F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1331C-C553-4B23-9D31-EC525F9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1631</Characters>
  <Application>Microsoft Office Word</Application>
  <DocSecurity>0</DocSecurity>
  <Lines>13</Lines>
  <Paragraphs>3</Paragraphs>
  <ScaleCrop>false</ScaleCrop>
  <Company>Université de Montréal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2017-03-29T18:19:00Z</dcterms:created>
  <dcterms:modified xsi:type="dcterms:W3CDTF">2017-03-29T18:19:00Z</dcterms:modified>
</cp:coreProperties>
</file>